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61E19" w14:textId="66FD488D" w:rsidR="002A061E" w:rsidRPr="005F033B" w:rsidRDefault="005F033B" w:rsidP="002A061E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val="es-ES" w:eastAsia="cs-CZ"/>
        </w:rPr>
      </w:pPr>
      <w:proofErr w:type="spellStart"/>
      <w:r w:rsidRPr="005F033B">
        <w:rPr>
          <w:rFonts w:ascii="Arial" w:hAnsi="Arial" w:cs="Arial"/>
          <w:b/>
          <w:bCs/>
          <w:color w:val="263238"/>
          <w:sz w:val="32"/>
          <w:szCs w:val="32"/>
        </w:rPr>
        <w:t>Actualización</w:t>
      </w:r>
      <w:proofErr w:type="spellEnd"/>
      <w:r w:rsidRPr="005F033B">
        <w:rPr>
          <w:rFonts w:ascii="Arial" w:hAnsi="Arial" w:cs="Arial"/>
          <w:b/>
          <w:bCs/>
          <w:color w:val="263238"/>
          <w:sz w:val="32"/>
          <w:szCs w:val="32"/>
        </w:rPr>
        <w:t xml:space="preserve"> </w:t>
      </w:r>
      <w:proofErr w:type="spellStart"/>
      <w:r w:rsidRPr="005F033B">
        <w:rPr>
          <w:rFonts w:ascii="Arial" w:hAnsi="Arial" w:cs="Arial"/>
          <w:b/>
          <w:bCs/>
          <w:color w:val="263238"/>
          <w:sz w:val="32"/>
          <w:szCs w:val="32"/>
        </w:rPr>
        <w:t>extraordinaria</w:t>
      </w:r>
      <w:proofErr w:type="spellEnd"/>
      <w:r w:rsidRPr="005F033B">
        <w:rPr>
          <w:rFonts w:ascii="Arial" w:hAnsi="Arial" w:cs="Arial"/>
          <w:b/>
          <w:bCs/>
          <w:color w:val="263238"/>
          <w:sz w:val="32"/>
          <w:szCs w:val="32"/>
        </w:rPr>
        <w:t xml:space="preserve"> de </w:t>
      </w:r>
      <w:proofErr w:type="spellStart"/>
      <w:r w:rsidRPr="005F033B">
        <w:rPr>
          <w:rFonts w:ascii="Arial" w:hAnsi="Arial" w:cs="Arial"/>
          <w:b/>
          <w:bCs/>
          <w:color w:val="263238"/>
          <w:sz w:val="32"/>
          <w:szCs w:val="32"/>
        </w:rPr>
        <w:t>Zoner</w:t>
      </w:r>
      <w:proofErr w:type="spellEnd"/>
      <w:r w:rsidRPr="005F033B">
        <w:rPr>
          <w:rFonts w:ascii="Arial" w:hAnsi="Arial" w:cs="Arial"/>
          <w:b/>
          <w:bCs/>
          <w:color w:val="263238"/>
          <w:sz w:val="32"/>
          <w:szCs w:val="32"/>
        </w:rPr>
        <w:t xml:space="preserve"> </w:t>
      </w:r>
      <w:proofErr w:type="spellStart"/>
      <w:r w:rsidRPr="005F033B">
        <w:rPr>
          <w:rFonts w:ascii="Arial" w:hAnsi="Arial" w:cs="Arial"/>
          <w:b/>
          <w:bCs/>
          <w:color w:val="263238"/>
          <w:sz w:val="32"/>
          <w:szCs w:val="32"/>
        </w:rPr>
        <w:t>Photo</w:t>
      </w:r>
      <w:proofErr w:type="spellEnd"/>
      <w:r w:rsidRPr="005F033B">
        <w:rPr>
          <w:rFonts w:ascii="Arial" w:hAnsi="Arial" w:cs="Arial"/>
          <w:b/>
          <w:bCs/>
          <w:color w:val="263238"/>
          <w:sz w:val="32"/>
          <w:szCs w:val="32"/>
        </w:rPr>
        <w:t xml:space="preserve"> Studio X, </w:t>
      </w:r>
      <w:proofErr w:type="spellStart"/>
      <w:r w:rsidRPr="005F033B">
        <w:rPr>
          <w:rFonts w:ascii="Arial" w:hAnsi="Arial" w:cs="Arial"/>
          <w:b/>
          <w:bCs/>
          <w:color w:val="263238"/>
          <w:sz w:val="32"/>
          <w:szCs w:val="32"/>
        </w:rPr>
        <w:t>abanderada</w:t>
      </w:r>
      <w:proofErr w:type="spellEnd"/>
      <w:r w:rsidRPr="005F033B">
        <w:rPr>
          <w:rFonts w:ascii="Arial" w:hAnsi="Arial" w:cs="Arial"/>
          <w:b/>
          <w:bCs/>
          <w:color w:val="263238"/>
          <w:sz w:val="32"/>
          <w:szCs w:val="32"/>
        </w:rPr>
        <w:t xml:space="preserve"> </w:t>
      </w:r>
      <w:proofErr w:type="spellStart"/>
      <w:r w:rsidRPr="005F033B">
        <w:rPr>
          <w:rFonts w:ascii="Arial" w:hAnsi="Arial" w:cs="Arial"/>
          <w:b/>
          <w:bCs/>
          <w:color w:val="263238"/>
          <w:sz w:val="32"/>
          <w:szCs w:val="32"/>
        </w:rPr>
        <w:t>por</w:t>
      </w:r>
      <w:proofErr w:type="spellEnd"/>
      <w:r w:rsidRPr="005F033B">
        <w:rPr>
          <w:rFonts w:ascii="Arial" w:hAnsi="Arial" w:cs="Arial"/>
          <w:b/>
          <w:bCs/>
          <w:color w:val="263238"/>
          <w:sz w:val="32"/>
          <w:szCs w:val="32"/>
        </w:rPr>
        <w:t xml:space="preserve"> los </w:t>
      </w:r>
      <w:proofErr w:type="spellStart"/>
      <w:r w:rsidRPr="005F033B">
        <w:rPr>
          <w:rFonts w:ascii="Arial" w:hAnsi="Arial" w:cs="Arial"/>
          <w:b/>
          <w:bCs/>
          <w:color w:val="263238"/>
          <w:sz w:val="32"/>
          <w:szCs w:val="32"/>
        </w:rPr>
        <w:t>nuevos</w:t>
      </w:r>
      <w:proofErr w:type="spellEnd"/>
      <w:r w:rsidRPr="005F033B">
        <w:rPr>
          <w:rFonts w:ascii="Arial" w:hAnsi="Arial" w:cs="Arial"/>
          <w:b/>
          <w:bCs/>
          <w:color w:val="263238"/>
          <w:sz w:val="32"/>
          <w:szCs w:val="32"/>
        </w:rPr>
        <w:t xml:space="preserve"> </w:t>
      </w:r>
      <w:proofErr w:type="spellStart"/>
      <w:r w:rsidRPr="005F033B">
        <w:rPr>
          <w:rFonts w:ascii="Arial" w:hAnsi="Arial" w:cs="Arial"/>
          <w:b/>
          <w:bCs/>
          <w:color w:val="263238"/>
          <w:sz w:val="32"/>
          <w:szCs w:val="32"/>
        </w:rPr>
        <w:t>libros</w:t>
      </w:r>
      <w:proofErr w:type="spellEnd"/>
      <w:r w:rsidRPr="005F033B">
        <w:rPr>
          <w:rFonts w:ascii="Arial" w:hAnsi="Arial" w:cs="Arial"/>
          <w:b/>
          <w:bCs/>
          <w:color w:val="263238"/>
          <w:sz w:val="32"/>
          <w:szCs w:val="32"/>
        </w:rPr>
        <w:t xml:space="preserve"> de </w:t>
      </w:r>
      <w:proofErr w:type="spellStart"/>
      <w:r w:rsidRPr="005F033B">
        <w:rPr>
          <w:rFonts w:ascii="Arial" w:hAnsi="Arial" w:cs="Arial"/>
          <w:b/>
          <w:bCs/>
          <w:color w:val="263238"/>
          <w:sz w:val="32"/>
          <w:szCs w:val="32"/>
        </w:rPr>
        <w:t>fotos</w:t>
      </w:r>
      <w:proofErr w:type="spellEnd"/>
    </w:p>
    <w:p w14:paraId="708D8DD4" w14:textId="37562AFD" w:rsidR="009B3EF8" w:rsidRDefault="002A061E" w:rsidP="002A061E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</w:pPr>
      <w:r w:rsidRPr="002A061E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(</w:t>
      </w:r>
      <w:r w:rsidR="00D6398B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Brno, </w:t>
      </w:r>
      <w:r w:rsidRPr="002A061E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de mayo de </w:t>
      </w:r>
      <w:r w:rsidRPr="002A061E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2020) – </w:t>
      </w:r>
      <w:r w:rsidR="009B3EF8" w:rsidRPr="0071460C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  <w:t xml:space="preserve">El versátil programa para la </w:t>
      </w:r>
      <w:r w:rsidR="009B3EF8" w:rsidRPr="00DC48A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  <w:t>gestión</w:t>
      </w:r>
      <w:r w:rsidR="009B3EF8" w:rsidRPr="0071460C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  <w:t xml:space="preserve"> y edición de fotos Zoner Photo Studio X</w:t>
      </w:r>
      <w:r w:rsidR="009B3EF8" w:rsidRPr="002A061E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  <w:t xml:space="preserve"> </w:t>
      </w:r>
      <w:r w:rsidR="00D6398B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  <w:t>presenta</w:t>
      </w:r>
      <w:r w:rsidR="009B3EF8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  <w:t xml:space="preserve"> en su actualización extraordinaria el modo de crear los libros de fotos</w:t>
      </w:r>
      <w:r w:rsidR="00D6398B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  <w:t xml:space="preserve"> totalmente rehecho</w:t>
      </w:r>
      <w:r w:rsidR="009B3EF8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  <w:t xml:space="preserve">, un </w:t>
      </w:r>
      <w:r w:rsidR="00D6398B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  <w:t xml:space="preserve">nuevo </w:t>
      </w:r>
      <w:r w:rsidR="009B3EF8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  <w:t>tipo de encuadernación lay-flat y más mejoras en el módulo Crear.</w:t>
      </w:r>
    </w:p>
    <w:p w14:paraId="0186FBAD" w14:textId="2FA15A9B" w:rsidR="002A061E" w:rsidRPr="002A061E" w:rsidRDefault="009B3EF8" w:rsidP="002A061E">
      <w:pPr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  <w:t xml:space="preserve">¿Un libro de fotos estéticamente atractivo </w:t>
      </w:r>
      <w:r w:rsidR="00D6398B"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  <w:t xml:space="preserve">creado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  <w:t xml:space="preserve">rápidamente </w:t>
      </w:r>
      <w:r w:rsidR="00D6398B"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  <w:t>en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  <w:t xml:space="preserve"> unos pocos clics?</w:t>
      </w:r>
      <w:r w:rsidR="002A061E" w:rsidRPr="002A061E"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  <w:t>¡Sí!</w:t>
      </w:r>
    </w:p>
    <w:p w14:paraId="3271C07D" w14:textId="3EACFF40" w:rsidR="009F3585" w:rsidRPr="00512257" w:rsidRDefault="009F3585" w:rsidP="002A061E">
      <w:pPr>
        <w:spacing w:before="240"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El usuario puede crear un libro de fotos de manera automática con un clic. Solo hay que seleccionar una serie de fotos y ZPS X </w:t>
      </w:r>
      <w:r w:rsidR="00D6398B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re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llenará el libro. Para tener más control es posible trabajar con las particulares </w:t>
      </w:r>
      <w:r w:rsidRPr="00F626D2">
        <w:rPr>
          <w:rFonts w:ascii="Arial" w:eastAsia="Times New Roman" w:hAnsi="Arial" w:cs="Arial"/>
          <w:sz w:val="24"/>
          <w:szCs w:val="24"/>
          <w:lang w:val="es-ES" w:eastAsia="cs-CZ"/>
        </w:rPr>
        <w:t>páginas dobles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.</w:t>
      </w:r>
      <w:r w:rsidR="00151CEB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</w:t>
      </w:r>
      <w:r w:rsidR="00512257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ZPS X</w:t>
      </w:r>
      <w:r w:rsidR="00D76052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le</w:t>
      </w:r>
      <w:r w:rsidR="00512257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ofrecerá una </w:t>
      </w:r>
      <w:r w:rsidR="00D76052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adecuada </w:t>
      </w:r>
      <w:r w:rsidR="00512257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distribución de páginas en función </w:t>
      </w:r>
      <w:r w:rsidR="00D76052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del</w:t>
      </w:r>
      <w:r w:rsidR="00512257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número de fotos. El usuario solo tendrá que elegir el estilo preferido o una distribución con el texto. El programa se encargará de la alineación de las fotografías incluso si tienen una proporción diferente. Así no será necesario colocar las imágenes manualmente y ocuparse de su alineación. </w:t>
      </w:r>
      <w:r w:rsidR="00D76052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Así,</w:t>
      </w:r>
      <w:r w:rsidR="00512257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todos </w:t>
      </w:r>
      <w:r w:rsidR="00D76052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disfrutarán </w:t>
      </w:r>
      <w:r w:rsidR="00512257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de su estético libro de fotos. </w:t>
      </w:r>
    </w:p>
    <w:p w14:paraId="50F24E6E" w14:textId="493A3996" w:rsidR="002A061E" w:rsidRPr="002A061E" w:rsidRDefault="00746832" w:rsidP="002A061E">
      <w:pPr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  <w:t xml:space="preserve">Flujo de trabajo </w:t>
      </w:r>
      <w:r w:rsidR="00D76052"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  <w:t>integrado</w:t>
      </w:r>
    </w:p>
    <w:p w14:paraId="7AB7C130" w14:textId="62D71715" w:rsidR="008B39ED" w:rsidRDefault="008B39ED" w:rsidP="002A061E">
      <w:pPr>
        <w:spacing w:before="240"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La ventaja de la creación de los libros de fotos en</w:t>
      </w:r>
      <w:r w:rsidR="002A061E" w:rsidRPr="002A061E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ZPS X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es la integración directa en el programa sin necesidad de exportar las fotos. Se conserva la opción efectiva de editar las fotos adicionalmente en la siguiente ficha. Así</w:t>
      </w:r>
      <w:r w:rsidR="00D76052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el fotógrafo puede volver al módulo Desarrollar o Editor en cualquier momento y, por ejemplo, unificar la exposición. Algunas de las demás opciones son la adición de texto y fotografías </w:t>
      </w:r>
      <w:r w:rsidR="005A2FB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individuales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fuera de la distribución seleccionada.</w:t>
      </w:r>
      <w:r w:rsidR="00CA2F7C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Es posible definir l</w:t>
      </w:r>
      <w:r w:rsidR="00841F3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os</w:t>
      </w:r>
      <w:r w:rsidR="00CA2F7C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marco</w:t>
      </w:r>
      <w:r w:rsidR="00841F3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s</w:t>
      </w:r>
      <w:r w:rsidR="00CA2F7C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</w:t>
      </w:r>
      <w:r w:rsidR="00841F3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internos y </w:t>
      </w:r>
      <w:r w:rsidR="00CA2F7C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externo</w:t>
      </w:r>
      <w:r w:rsidR="00841F3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s</w:t>
      </w:r>
      <w:r w:rsidR="00CA2F7C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de las fotos y el texto</w:t>
      </w:r>
      <w:r w:rsidR="00D76052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,</w:t>
      </w:r>
      <w:r w:rsidR="00CA2F7C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y configurar la transparencia</w:t>
      </w:r>
      <w:r w:rsidR="00864414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y la curva de l</w:t>
      </w:r>
      <w:r w:rsidR="00D61495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as esquinas</w:t>
      </w:r>
      <w:r w:rsidR="00864414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.</w:t>
      </w:r>
    </w:p>
    <w:p w14:paraId="767B5442" w14:textId="77777777" w:rsidR="00F7634B" w:rsidRDefault="00F7634B" w:rsidP="00F7634B">
      <w:pPr>
        <w:spacing w:before="24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  <w:t>Nuevos formatos HD en los libros de fotos</w:t>
      </w:r>
    </w:p>
    <w:p w14:paraId="745C51B3" w14:textId="206D248B" w:rsidR="00F7634B" w:rsidRPr="000E64E1" w:rsidRDefault="00F7634B" w:rsidP="00F7634B">
      <w:pPr>
        <w:spacing w:before="240"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</w:pPr>
      <w:r w:rsidRPr="00F7634B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Gracias a la actualiza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ción</w:t>
      </w:r>
      <w:r w:rsidR="002A061E" w:rsidRPr="002A061E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ZPS X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ofrece la posibilidad de encargar un libro de fotos HD con la encuadernación</w:t>
      </w:r>
      <w:r w:rsidR="002A061E" w:rsidRPr="002A061E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lay-flat.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Es posible realizar la impresión de alta calidad en papel de fotos premium mate o brillante. El </w:t>
      </w:r>
      <w:r w:rsidR="00D76052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gramaje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del papel es alto y su durabilidad es de más de 300 años. Los libros HD están en oferta </w:t>
      </w:r>
      <w:r w:rsidR="00D76052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a partir de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</w:t>
      </w:r>
      <w:r w:rsidR="00627AE7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29.99 EUR</w:t>
      </w:r>
      <w:r w:rsidR="002A061E" w:rsidRPr="002A061E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en formato cuadrado, panorámico y en formato vertical. </w:t>
      </w:r>
      <w:r w:rsidR="000E64E1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De este libro de fotos se enamorar</w:t>
      </w:r>
      <w:r w:rsidR="00D76052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án </w:t>
      </w:r>
      <w:r w:rsidR="000E64E1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todos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los fotógrafos </w:t>
      </w:r>
      <w:r w:rsidR="000E64E1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que busquen una </w:t>
      </w:r>
      <w:r w:rsidR="00D76052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mejor </w:t>
      </w:r>
      <w:r w:rsidR="000E64E1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calidad de impresión y que quieran que sus fotos destaquen en </w:t>
      </w:r>
      <w:r w:rsidR="00D76052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la amplitud</w:t>
      </w:r>
      <w:r w:rsidR="000E64E1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complet</w:t>
      </w:r>
      <w:r w:rsidR="00D76052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a</w:t>
      </w:r>
      <w:r w:rsidR="000E64E1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del libro.</w:t>
      </w:r>
    </w:p>
    <w:p w14:paraId="14B72542" w14:textId="77777777" w:rsidR="002A061E" w:rsidRPr="002A061E" w:rsidRDefault="002A061E" w:rsidP="002A061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  <w:r w:rsidRPr="002A061E"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val="es-ES" w:eastAsia="cs-CZ"/>
        </w:rPr>
        <w:lastRenderedPageBreak/>
        <w:drawing>
          <wp:inline distT="0" distB="0" distL="0" distR="0" wp14:anchorId="7D6F59A4" wp14:editId="33CED84C">
            <wp:extent cx="5760720" cy="313499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17BD" w14:textId="4E121144" w:rsidR="002B2E74" w:rsidRPr="002A061E" w:rsidRDefault="002B2E74" w:rsidP="002A061E">
      <w:pPr>
        <w:spacing w:before="24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  <w:t>Guarda</w:t>
      </w:r>
      <w:r w:rsidR="00841F36"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  <w:t>do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  <w:t xml:space="preserve"> automático y visualización</w:t>
      </w:r>
      <w:r w:rsidR="002A061E" w:rsidRPr="002A061E"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  <w:t>de proyectos clara</w:t>
      </w:r>
    </w:p>
    <w:p w14:paraId="6424816E" w14:textId="39A9F14B" w:rsidR="002B2E74" w:rsidRPr="005A2FB6" w:rsidRDefault="002B2E74" w:rsidP="002A061E">
      <w:pPr>
        <w:spacing w:before="240"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No es necesario guardar un proyecto de libro de fotos no terminado. Ahora ZPS X guarda las ediciones en el fondo y es posible volver atrás a cualquier paso incluso después de </w:t>
      </w:r>
      <w:r w:rsidRPr="00F626D2">
        <w:rPr>
          <w:rFonts w:ascii="Arial" w:eastAsia="Times New Roman" w:hAnsi="Arial" w:cs="Arial"/>
          <w:sz w:val="24"/>
          <w:szCs w:val="24"/>
          <w:lang w:val="es-ES" w:eastAsia="cs-CZ"/>
        </w:rPr>
        <w:t xml:space="preserve">cerrar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el proyecto.</w:t>
      </w:r>
      <w:r w:rsidR="005A2FB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Además de los nuevos libros de fotos, el menú principal del módulo Crear también </w:t>
      </w:r>
      <w:r w:rsidR="00841F3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ha sido</w:t>
      </w:r>
      <w:r w:rsidR="005A2FB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sometido a cambios. En base a la</w:t>
      </w:r>
      <w:r w:rsidR="00841F3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s</w:t>
      </w:r>
      <w:r w:rsidR="005A2FB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</w:t>
      </w:r>
      <w:r w:rsidR="00841F3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sugerencias</w:t>
      </w:r>
      <w:r w:rsidR="005A2FB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de </w:t>
      </w:r>
      <w:r w:rsidR="00841F3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nuestros</w:t>
      </w:r>
      <w:r w:rsidR="005A2FB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usuarios</w:t>
      </w:r>
      <w:r w:rsidR="00841F3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,</w:t>
      </w:r>
      <w:r w:rsidR="005A2FB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</w:t>
      </w:r>
      <w:r w:rsidR="00841F3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ahora </w:t>
      </w:r>
      <w:r w:rsidR="005A2FB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los proyectos individuales se guardan claramente ordenados en las categorías entre los correspondientes fotorregalos y vídeos.</w:t>
      </w:r>
    </w:p>
    <w:p w14:paraId="678635A5" w14:textId="77777777" w:rsidR="002A061E" w:rsidRPr="002A061E" w:rsidRDefault="005A2FB6" w:rsidP="002A061E">
      <w:pPr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  <w:t>Plazo para probar novedades extendido</w:t>
      </w:r>
      <w:r w:rsidR="002A061E" w:rsidRPr="002A061E"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  <w:t xml:space="preserve"> </w:t>
      </w:r>
    </w:p>
    <w:p w14:paraId="22C4EF3B" w14:textId="4BC1B0E9" w:rsidR="005A2FB6" w:rsidRPr="005A2FB6" w:rsidRDefault="005A2FB6" w:rsidP="002A061E">
      <w:pPr>
        <w:spacing w:before="240" w:after="240" w:line="240" w:lineRule="auto"/>
        <w:rPr>
          <w:rFonts w:ascii="Arial" w:eastAsia="Times New Roman" w:hAnsi="Arial" w:cs="Arial"/>
          <w:color w:val="000000"/>
          <w:lang w:val="es-ES" w:eastAsia="cs-CZ"/>
        </w:rPr>
      </w:pPr>
      <w:r>
        <w:rPr>
          <w:rFonts w:ascii="Arial" w:eastAsia="Times New Roman" w:hAnsi="Arial" w:cs="Arial"/>
          <w:color w:val="000000"/>
          <w:lang w:val="es-ES" w:eastAsia="cs-CZ"/>
        </w:rPr>
        <w:t xml:space="preserve">Un usuario sin suscripción activa puede poner a prueba las novedades </w:t>
      </w:r>
      <w:r w:rsidR="00841F36">
        <w:rPr>
          <w:rFonts w:ascii="Arial" w:eastAsia="Times New Roman" w:hAnsi="Arial" w:cs="Arial"/>
          <w:color w:val="000000"/>
          <w:lang w:val="es-ES" w:eastAsia="cs-CZ"/>
        </w:rPr>
        <w:t>d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el módulo </w:t>
      </w:r>
      <w:r>
        <w:rPr>
          <w:rFonts w:ascii="Arial" w:eastAsia="Times New Roman" w:hAnsi="Arial" w:cs="Arial"/>
          <w:b/>
          <w:bCs/>
          <w:color w:val="000000"/>
          <w:lang w:val="es-ES" w:eastAsia="cs-CZ"/>
        </w:rPr>
        <w:t>Crear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 durante 15 días.</w:t>
      </w:r>
    </w:p>
    <w:p w14:paraId="781A80AC" w14:textId="77777777" w:rsidR="002A061E" w:rsidRPr="002A061E" w:rsidRDefault="002A061E" w:rsidP="002A0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</w:p>
    <w:p w14:paraId="2BC74950" w14:textId="77777777" w:rsidR="002A061E" w:rsidRPr="002A061E" w:rsidRDefault="005A2FB6" w:rsidP="002A061E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cs-CZ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  <w:t>Descubrir más</w:t>
      </w:r>
      <w:r w:rsidR="002A061E" w:rsidRPr="002A061E">
        <w:rPr>
          <w:rFonts w:ascii="Arial" w:eastAsia="Times New Roman" w:hAnsi="Arial" w:cs="Arial"/>
          <w:b/>
          <w:bCs/>
          <w:color w:val="000000"/>
          <w:sz w:val="32"/>
          <w:szCs w:val="32"/>
          <w:lang w:val="es-ES" w:eastAsia="cs-CZ"/>
        </w:rPr>
        <w:t>:</w:t>
      </w:r>
    </w:p>
    <w:p w14:paraId="157136FB" w14:textId="4159E38A" w:rsidR="00F03F06" w:rsidRPr="007B2A06" w:rsidRDefault="00F03F06" w:rsidP="00F03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En otoño pasado </w:t>
      </w:r>
      <w:r w:rsidRPr="00E97D48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ZONER software 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>cumplió</w:t>
      </w:r>
      <w:r w:rsidRPr="00E97D48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 26</w:t>
      </w:r>
      <w:r w:rsidRPr="004003E1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>años desde la fundación de la empresa</w:t>
      </w:r>
      <w:r w:rsidRPr="00E97D48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En este tiempo ha desarrollado soluciones para fotógrafos, desde el programa fotográfico Zoner Photo Studio tan popular en Chequia hasta la galería online Zonerama y el periódico </w:t>
      </w:r>
      <w:r w:rsidR="00743BF1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>learn.zoner.com</w:t>
      </w:r>
      <w:r w:rsidRPr="007B2A06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>y una amplia oferta de fotopublicaciones</w:t>
      </w:r>
      <w:r w:rsidRPr="007B2A06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>Además, es un prominente proveedor de servicios de internet relativos a la presentación en internet y el comercio electrónico. La empresa tiene su sede en Brno y sus sucursales en Eslovaquia, Hungría, Japón y los EE.UU. emplea a más de 100 trabajadores</w:t>
      </w:r>
      <w:r w:rsidR="00743BF1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>.</w:t>
      </w:r>
    </w:p>
    <w:p w14:paraId="6B9E7A67" w14:textId="77777777" w:rsidR="00F03F06" w:rsidRPr="00E97D48" w:rsidRDefault="00F03F06" w:rsidP="00F03F0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  <w:r>
        <w:rPr>
          <w:rFonts w:ascii="Arial" w:eastAsia="Times New Roman" w:hAnsi="Arial" w:cs="Arial"/>
          <w:b/>
          <w:bCs/>
          <w:color w:val="000000"/>
          <w:lang w:val="es-ES" w:eastAsia="cs-CZ"/>
        </w:rPr>
        <w:t>Contacto para periodistas</w:t>
      </w:r>
      <w:r w:rsidRPr="00E97D48">
        <w:rPr>
          <w:rFonts w:ascii="Arial" w:eastAsia="Times New Roman" w:hAnsi="Arial" w:cs="Arial"/>
          <w:b/>
          <w:bCs/>
          <w:color w:val="000000"/>
          <w:lang w:val="es-ES" w:eastAsia="cs-CZ"/>
        </w:rPr>
        <w:t>:</w:t>
      </w:r>
    </w:p>
    <w:p w14:paraId="39CABAA7" w14:textId="77777777" w:rsidR="00F03F06" w:rsidRPr="00E97D48" w:rsidRDefault="00F03F06" w:rsidP="00F03F0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  <w:r w:rsidRPr="00E97D48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>Tomáš Gálik</w:t>
      </w:r>
    </w:p>
    <w:p w14:paraId="31676E9D" w14:textId="77777777" w:rsidR="00F03F06" w:rsidRPr="00E97D48" w:rsidRDefault="00F03F06" w:rsidP="00F03F0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  <w:r w:rsidRPr="00E97D48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PR 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>y director de adquisiciones</w:t>
      </w:r>
    </w:p>
    <w:p w14:paraId="680B3D9F" w14:textId="77777777" w:rsidR="00F03F06" w:rsidRPr="00FD1B46" w:rsidRDefault="00F03F06" w:rsidP="00F03F0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FD1B46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 xml:space="preserve">Tel.: +420 736 510 121 | </w:t>
      </w:r>
      <w:proofErr w:type="spellStart"/>
      <w:r w:rsidRPr="00FD1B46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>E-mail</w:t>
      </w:r>
      <w:proofErr w:type="spellEnd"/>
      <w:r w:rsidRPr="00FD1B46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 xml:space="preserve">: </w:t>
      </w:r>
      <w:r w:rsidRPr="00FD1B46">
        <w:rPr>
          <w:rFonts w:ascii="Arial" w:eastAsia="Times New Roman" w:hAnsi="Arial" w:cs="Arial"/>
          <w:color w:val="1155CC"/>
          <w:sz w:val="18"/>
          <w:szCs w:val="18"/>
          <w:lang w:val="de-DE" w:eastAsia="cs-CZ"/>
        </w:rPr>
        <w:t>tomas.galik@zoner.com</w:t>
      </w:r>
    </w:p>
    <w:p w14:paraId="1247ECA2" w14:textId="3827FD83" w:rsidR="002A061E" w:rsidRPr="002A061E" w:rsidRDefault="00627AE7" w:rsidP="002A0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hyperlink r:id="rId5" w:history="1">
        <w:r w:rsidR="00743BF1">
          <w:rPr>
            <w:rFonts w:ascii="Arial" w:eastAsia="Times New Roman" w:hAnsi="Arial" w:cs="Arial"/>
            <w:color w:val="1155CC"/>
            <w:sz w:val="18"/>
            <w:szCs w:val="18"/>
            <w:u w:val="single"/>
            <w:lang w:val="en-US" w:eastAsia="cs-CZ"/>
          </w:rPr>
          <w:t>www.zoner.es</w:t>
        </w:r>
      </w:hyperlink>
      <w:r w:rsidR="002A061E" w:rsidRPr="002A061E">
        <w:rPr>
          <w:rFonts w:ascii="Arial" w:eastAsia="Times New Roman" w:hAnsi="Arial" w:cs="Arial"/>
          <w:color w:val="000000"/>
          <w:sz w:val="18"/>
          <w:szCs w:val="18"/>
          <w:lang w:val="en-US" w:eastAsia="cs-CZ"/>
        </w:rPr>
        <w:t xml:space="preserve"> |</w:t>
      </w:r>
      <w:hyperlink r:id="rId6" w:history="1">
        <w:r w:rsidR="002A061E" w:rsidRPr="002A061E">
          <w:rPr>
            <w:rFonts w:ascii="Arial" w:eastAsia="Times New Roman" w:hAnsi="Arial" w:cs="Arial"/>
            <w:color w:val="000000"/>
            <w:sz w:val="18"/>
            <w:szCs w:val="18"/>
            <w:u w:val="single"/>
            <w:lang w:val="en-US" w:eastAsia="cs-CZ"/>
          </w:rPr>
          <w:t xml:space="preserve"> </w:t>
        </w:r>
        <w:r w:rsidR="002A061E" w:rsidRPr="002A061E">
          <w:rPr>
            <w:rFonts w:ascii="Arial" w:eastAsia="Times New Roman" w:hAnsi="Arial" w:cs="Arial"/>
            <w:color w:val="1155CC"/>
            <w:sz w:val="18"/>
            <w:szCs w:val="18"/>
            <w:u w:val="single"/>
            <w:lang w:val="en-US" w:eastAsia="cs-CZ"/>
          </w:rPr>
          <w:t>www.zonerama.com</w:t>
        </w:r>
      </w:hyperlink>
      <w:r w:rsidR="002A061E" w:rsidRPr="002A061E">
        <w:rPr>
          <w:rFonts w:ascii="Arial" w:eastAsia="Times New Roman" w:hAnsi="Arial" w:cs="Arial"/>
          <w:color w:val="000000"/>
          <w:sz w:val="18"/>
          <w:szCs w:val="18"/>
          <w:lang w:val="en-US" w:eastAsia="cs-CZ"/>
        </w:rPr>
        <w:t xml:space="preserve"> |</w:t>
      </w:r>
      <w:hyperlink r:id="rId7" w:history="1">
        <w:r w:rsidR="002A061E" w:rsidRPr="002A061E">
          <w:rPr>
            <w:rFonts w:ascii="Arial" w:eastAsia="Times New Roman" w:hAnsi="Arial" w:cs="Arial"/>
            <w:color w:val="1155CC"/>
            <w:sz w:val="18"/>
            <w:szCs w:val="18"/>
            <w:u w:val="single"/>
            <w:lang w:val="en-US" w:eastAsia="cs-CZ"/>
          </w:rPr>
          <w:t>learn.zoner.com</w:t>
        </w:r>
      </w:hyperlink>
    </w:p>
    <w:p w14:paraId="6C4DBD98" w14:textId="77777777" w:rsidR="00017603" w:rsidRPr="00F03F06" w:rsidRDefault="00017603">
      <w:pPr>
        <w:rPr>
          <w:lang w:val="en-US"/>
        </w:rPr>
      </w:pPr>
    </w:p>
    <w:sectPr w:rsidR="00017603" w:rsidRPr="00F03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FE"/>
    <w:rsid w:val="00017603"/>
    <w:rsid w:val="000E64E1"/>
    <w:rsid w:val="00151CEB"/>
    <w:rsid w:val="002A061E"/>
    <w:rsid w:val="002B2E74"/>
    <w:rsid w:val="003564F6"/>
    <w:rsid w:val="00512257"/>
    <w:rsid w:val="005A2FB6"/>
    <w:rsid w:val="005F033B"/>
    <w:rsid w:val="00627AE7"/>
    <w:rsid w:val="00743BF1"/>
    <w:rsid w:val="00746832"/>
    <w:rsid w:val="00841F36"/>
    <w:rsid w:val="00864414"/>
    <w:rsid w:val="008B39ED"/>
    <w:rsid w:val="009B3EF8"/>
    <w:rsid w:val="009E1EDE"/>
    <w:rsid w:val="009F3585"/>
    <w:rsid w:val="00CA2F7C"/>
    <w:rsid w:val="00D61495"/>
    <w:rsid w:val="00D6398B"/>
    <w:rsid w:val="00D76052"/>
    <w:rsid w:val="00D924FE"/>
    <w:rsid w:val="00F03F06"/>
    <w:rsid w:val="00F626D2"/>
    <w:rsid w:val="00F7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CD9D5"/>
  <w15:chartTrackingRefBased/>
  <w15:docId w15:val="{2483D624-2FC4-420F-B980-8CB48CB5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A0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A0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061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A061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A0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arn.zon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nerama.com" TargetMode="External"/><Relationship Id="rId5" Type="http://schemas.openxmlformats.org/officeDocument/2006/relationships/hyperlink" Target="http://www.zoner.e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566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Querol Saez</dc:creator>
  <cp:keywords/>
  <dc:description/>
  <cp:lastModifiedBy>GálikTomáš</cp:lastModifiedBy>
  <cp:revision>3</cp:revision>
  <dcterms:created xsi:type="dcterms:W3CDTF">2020-05-07T14:14:00Z</dcterms:created>
  <dcterms:modified xsi:type="dcterms:W3CDTF">2020-05-07T14:21:00Z</dcterms:modified>
</cp:coreProperties>
</file>