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Осенний Zoner Photo Studio X: Больше локальных обработок, новая кривая яркости и варианты файлов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(15 сентября 2020 года в Брно) – </w:t>
      </w:r>
      <w:r w:rsidDel="00000000" w:rsidR="00000000" w:rsidRPr="00000000">
        <w:rPr>
          <w:b w:val="1"/>
          <w:rtl w:val="0"/>
        </w:rPr>
        <w:t xml:space="preserve">Универсальная программа для управления и редактирования фотографий Zoner Photo Studio X в осеннем обновлении главным образом направлена на модуль Обработать и приносит с собой локальные обработки цветов, новую Кривую яркости и много вариантов обработок отдельной фотографии.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Локальное изменение цветов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В осеннем обновлении цвета можно редактировать в отдельной части выбранной фотографии. Мы вели работу с локальными инструментами, которые мы расширили Тональной кривой, Цветной коррекцией и выбором интенсивности покрытия маски. На фотографии два одинаковых красных автомобиля, а вы хотите изменить цвет одного из них на синий? Никаких проблем.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Разные варианты одной фотографии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Теперь пользователи могут попробовать множество версий редактирования без излишнего дублирования фотографий. Достаточно создать вариант фотографии, по сути виртуальную копию, которая почти не занимает место на диске. Исходная фотография может остаться с основными редактированиями, один вариант отредактированный пресетом, а другой дорегулировать цветной тонировкой. Вместе с тем всё будет наглядно и понятно благодаря возможности присвоения названия и добавления звёздочек и меток.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Выбираемая интенсивность пресета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rtl w:val="0"/>
        </w:rPr>
        <w:t xml:space="preserve">Пресеты являются популярной функцией Zoner Photo Studio X, но они не всегда могут стопроцентно соответствовать представлениям фотографа. Поэтому мы предлагаем возможность управления интенсивностью пресета, где пользователь сам решает в какой степени он хочет применить пресет.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Новая Кривая яркости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Также в осеннем обновлении мы представляем новую Кривую яркости. При обработке фотографии она лучше сохраняет исходный уровень насыщенности цвета. Пользователь оценит эту функцию, например в портретах, на которых не хочет повлиять на яркость цвета кожи. Кроме того, между кривыми теперь проще переключаться и вручную вводить значения точек. Теперь обработка фотографий стала комфортней.</w:t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Автоматическое сравнение линий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Часть работы за фотографа теперь сделает автоматическое сравнение линий. Функция, разработанная в сотрудничестве с Брненским техническим университетом, распознает линии на фотографии и в соответствии с ними выравнивает фотографию. Кроме того, интеллектуальный режим сам оценивает степень применения обработки, чтобы избежать слишком сильной деформации изображения.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Ориентировка в сделанных обработках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Небольшая, но очень полезная новинка – указание сделанных на фотографии корректировок. Все использованные инструменты, кривые и цветовые коррекции помечаются заметной меткой. Пользователь сразу узнает, что он уже изменил на фотографии.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Улучшенные фотопредметы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 модуле Создать мы реагируем на предложения клиентов и предлагаем новые раскладки страниц или например быстрое составление целой фотокниги простым перетягиванием фотографий с киноплёнки. Zoner Photo Studio X экономит не только время, но и деньги, так как теперь пользователи могут купить больше предметов за один почтовый сбор.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Каждый может бесплатно попробовать Zoner Photo Studio X в течение одного месяца. У пользователей, у которых истёк пробный период, есть возможность опробовать новинки в течение 15 дней.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Rule="auto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 этом году программное обеспечение ZONER отмечает 27-летие со дня основания компании.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За это время мы предлагаем решения для фотографов, от самого популярного в Чехии фоторедактора Zoner Photo Studio, онлайн галереи Zonerama, и журнала Milujemefotografii.cz с широким спектром фото публикаций. Zoner также является ведущим поставщиком интернет-услуг, связанных с интернет презентациями и электронной коммерцией. Головной офис компании находится в Брно, с филиалами в Словакии, Венгрии, Японии и США, со штатом сотрудников более 100 человек.</w:t>
      </w:r>
    </w:p>
    <w:p w:rsidR="00000000" w:rsidDel="00000000" w:rsidP="00000000" w:rsidRDefault="00000000" w:rsidRPr="00000000" w14:paraId="00000019">
      <w:pPr>
        <w:spacing w:befor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Контакт для прессы:</w:t>
      </w:r>
    </w:p>
    <w:p w:rsidR="00000000" w:rsidDel="00000000" w:rsidP="00000000" w:rsidRDefault="00000000" w:rsidRPr="00000000" w14:paraId="0000001A">
      <w:pPr>
        <w:spacing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Павлина Горнова</w:t>
      </w:r>
    </w:p>
    <w:p w:rsidR="00000000" w:rsidDel="00000000" w:rsidP="00000000" w:rsidRDefault="00000000" w:rsidRPr="00000000" w14:paraId="0000001B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 и менеджер по аквизиции</w:t>
      </w:r>
    </w:p>
    <w:p w:rsidR="00000000" w:rsidDel="00000000" w:rsidP="00000000" w:rsidRDefault="00000000" w:rsidRPr="00000000" w14:paraId="0000001C">
      <w:pPr>
        <w:spacing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18"/>
          <w:szCs w:val="18"/>
          <w:rtl w:val="0"/>
        </w:rPr>
        <w:t xml:space="preserve">Тел.: +420 736 510 121 | e-mail: </w:t>
      </w:r>
      <w:r w:rsidDel="00000000" w:rsidR="00000000" w:rsidRPr="00000000">
        <w:rPr>
          <w:color w:val="1155cc"/>
          <w:sz w:val="18"/>
          <w:szCs w:val="18"/>
          <w:rtl w:val="0"/>
        </w:rPr>
        <w:t xml:space="preserve">pavlina.hornova@zoner.cz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240" w:lineRule="auto"/>
        <w:rPr/>
      </w:pP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www.zoner.ru</w:t>
        </w:r>
      </w:hyperlink>
      <w:r w:rsidDel="00000000" w:rsidR="00000000" w:rsidRPr="00000000">
        <w:rPr>
          <w:sz w:val="18"/>
          <w:szCs w:val="18"/>
          <w:rtl w:val="0"/>
        </w:rPr>
        <w:t xml:space="preserve"> |</w:t>
      </w:r>
      <w:hyperlink r:id="rId8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www.zonerama.com</w:t>
        </w:r>
      </w:hyperlink>
      <w:r w:rsidDel="00000000" w:rsidR="00000000" w:rsidRPr="00000000">
        <w:rPr>
          <w:sz w:val="18"/>
          <w:szCs w:val="18"/>
          <w:rtl w:val="0"/>
        </w:rPr>
        <w:t xml:space="preserve"> |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learn.zoner.com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learn.zoner.com" TargetMode="External"/><Relationship Id="rId9" Type="http://schemas.openxmlformats.org/officeDocument/2006/relationships/hyperlink" Target="http://www.zonerama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zoner.ru" TargetMode="External"/><Relationship Id="rId8" Type="http://schemas.openxmlformats.org/officeDocument/2006/relationships/hyperlink" Target="http://www.zonera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WEez3oJehktQcqeKEQv58naRg==">AMUW2mX+hqS6lLjLiFV3izm+9yT+uTGM82cYUoRCeyKp32QKUjFNNJXBLyBOX+sFZjz4Q1q57DjTrphSh8Y0BAdPOD5w2S9JNb/CfQ1mj160Hy+5cTPNIBgSsKwY7Ge6/Hhk6NaaJ7GlijsGIbueC3+pNfPeJXSggwkb9XZIQhZjDRb5bU8B/U7IiEHy6qypMTkBBLOUCM17t5eacKacczxQb07Vm8HQRA==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2020-09-02T20:00:00Z</dcterms:created>
</cp:coreProperties>
</file>